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80" w:rsidRDefault="00E22311" w:rsidP="002D6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2D6869" w:rsidRPr="00E223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График аттестаций </w:t>
      </w:r>
      <w:r w:rsidRPr="00E223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 </w:t>
      </w:r>
      <w:proofErr w:type="spellStart"/>
      <w:r w:rsidRPr="00E223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</w:t>
      </w:r>
      <w:proofErr w:type="spellEnd"/>
      <w:r w:rsidR="002D6869" w:rsidRPr="00E223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учебный год 2020-2021</w:t>
      </w:r>
      <w:r w:rsidR="00C361AD" w:rsidRPr="00E223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</w:t>
      </w:r>
      <w:r w:rsidR="00AE4FA7" w:rsidRPr="00E223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г.</w:t>
      </w:r>
      <w:r w:rsidR="00AE4FA7" w:rsidRPr="00E2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61AD" w:rsidRPr="00E2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7A5A" w:rsidRPr="00E2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C361AD" w:rsidRPr="00E2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экзаменов – стадион Трудовые резервы (зал дзюдо, Ленина, 56) </w:t>
      </w:r>
      <w:r w:rsidR="00AE4FA7" w:rsidRPr="00E2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7A5A" w:rsidRPr="00E2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361AD" w:rsidRPr="00E2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467056" w:rsidRPr="00E22311">
        <w:rPr>
          <w:rFonts w:ascii="Times New Roman" w:eastAsia="Times New Roman" w:hAnsi="Times New Roman" w:cs="Times New Roman"/>
          <w:sz w:val="24"/>
          <w:szCs w:val="24"/>
          <w:lang w:eastAsia="ru-RU"/>
        </w:rPr>
        <w:t>20:00</w:t>
      </w:r>
    </w:p>
    <w:p w:rsidR="00AE4FA7" w:rsidRPr="00217680" w:rsidRDefault="00217680" w:rsidP="002D686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7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Знаком *</w:t>
      </w:r>
      <w:r w:rsidR="00467056" w:rsidRPr="00217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7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показана дополнительная программа для спортсменов федерации Курской обл.</w:t>
      </w:r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9"/>
        <w:gridCol w:w="1507"/>
        <w:gridCol w:w="2925"/>
      </w:tblGrid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E223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AE4FA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94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Кю</w:t>
            </w:r>
            <w:proofErr w:type="spellEnd"/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0A2C05" w:rsidP="000A2C0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СИЗЭНТАЙ (</w:t>
            </w:r>
            <w:proofErr w:type="gram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позиция</w:t>
            </w:r>
            <w:proofErr w:type="gramEnd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стоя)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СЭЙДЗА (позиция сидя)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СИККО (передвижение на коленях)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ЦУГИ АСИ (приставные шаги вперед и назад)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УНСОКУ (шаги в 8 направлениях)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КОХО УКЕМИ (страховка при падении на спину)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0A2C05">
            <w:pPr>
              <w:pStyle w:val="a3"/>
              <w:numPr>
                <w:ilvl w:val="1"/>
                <w:numId w:val="9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0A2C05" w:rsidP="000A2C05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ТЕГАТАНА ДОСА</w:t>
            </w:r>
            <w:r w:rsidR="00AE4FA7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(первые 3 удара ладонью)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ТАЙСАБАКИ</w:t>
            </w:r>
            <w:r w:rsidR="00AE4FA7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(уход с линии атаки, не используя руки)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0A2C05">
            <w:pPr>
              <w:pStyle w:val="a3"/>
              <w:numPr>
                <w:ilvl w:val="0"/>
                <w:numId w:val="31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0A2C05" w:rsidP="000A2C0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ТЭГАТАНА ДОСА</w:t>
            </w:r>
            <w:r w:rsidR="00AE4FA7" w:rsidRPr="00294F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(6 ударов ладонью)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СОКУ ХО УКЕМИ</w:t>
            </w:r>
            <w:r w:rsidR="00AE4FA7" w:rsidRPr="00294F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(страховка при падении на бок)</w:t>
            </w:r>
          </w:p>
          <w:p w:rsidR="00217680" w:rsidRPr="00294FF4" w:rsidRDefault="00217680" w:rsidP="000A2C05">
            <w:pPr>
              <w:widowControl w:val="0"/>
              <w:suppressAutoHyphens/>
              <w:spacing w:after="280" w:line="240" w:lineRule="auto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 w:rsidRPr="00294FF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Цуги Аси с мечом и шестом  (</w:t>
            </w:r>
            <w:proofErr w:type="spellStart"/>
            <w:r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дзё</w:t>
            </w:r>
            <w:proofErr w:type="spellEnd"/>
            <w:r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97A5A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E22311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3.09.2020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E4FA7" w:rsidP="000A2C05">
            <w:pPr>
              <w:pStyle w:val="a3"/>
              <w:numPr>
                <w:ilvl w:val="0"/>
                <w:numId w:val="32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680" w:rsidRPr="00294FF4" w:rsidRDefault="000A2C05" w:rsidP="000A2C0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Вся программа на 8 </w:t>
            </w:r>
            <w:proofErr w:type="spell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ТЭГАТАНА АВАСЭ (передвижение в паре  в одноименной позиции)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СОТЭЙ АВАСЭ (передвижение в паре в разноименной позиции)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</w:t>
            </w:r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Унсоку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с мечом и шестом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07.10.2020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E4FA7" w:rsidP="000A2C05">
            <w:pPr>
              <w:pStyle w:val="a3"/>
              <w:numPr>
                <w:ilvl w:val="0"/>
                <w:numId w:val="33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680" w:rsidRPr="00294FF4" w:rsidRDefault="000A2C05" w:rsidP="000A2C05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Вся программа на 7 </w:t>
            </w:r>
            <w:proofErr w:type="spell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ТАНТО ТАЙСАБАКИ (уход с линии атаки; атака резиновым ножом)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КИХОН ВАЗА – раздел АТЭМИ ВАЗА (3 техники):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№1 - СЁМЕН АТЭ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№2 - АЙГАМАЭ АТЭ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№3 - ГЯКУ ГАМАЭ АТЭ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</w:t>
            </w:r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* </w:t>
            </w:r>
            <w:proofErr w:type="spellStart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Тегатана</w:t>
            </w:r>
            <w:proofErr w:type="spellEnd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Доса</w:t>
            </w:r>
            <w:proofErr w:type="spellEnd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с мечом и шестом – 1,2,3 техники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8362C9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val="en-US" w:eastAsia="ru-RU"/>
              </w:rPr>
              <w:t>0</w:t>
            </w:r>
            <w:r w:rsidR="00E22311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4</w:t>
            </w:r>
            <w:r w:rsidR="000C6ED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.11</w:t>
            </w:r>
            <w:r w:rsidR="00E22311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.2020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E4FA7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  <w:p w:rsidR="00E22311" w:rsidRPr="00294FF4" w:rsidRDefault="00E22311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(возможна сдача на другие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0A2C05" w:rsidP="000A2C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Вся программа на 6 </w:t>
            </w:r>
            <w:proofErr w:type="spell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кю</w:t>
            </w:r>
            <w:proofErr w:type="spellEnd"/>
          </w:p>
          <w:p w:rsidR="00AE4FA7" w:rsidRPr="00294FF4" w:rsidRDefault="000A2C05" w:rsidP="000A2C0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ЗЭНПО КАЙТЭН УКЕМИ (перекат вперед)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КОХО КАЙТЭН УКЕМИ (перекат назад)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КИХОН ВАЗА – раздел АТЭМИ ВАЗА: 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№4 - ГЭДАН АТЭ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№5 - КОХО АТЭ (УСИРО АТЭ)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</w:t>
            </w:r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*5 техник </w:t>
            </w:r>
            <w:proofErr w:type="spellStart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Атеми</w:t>
            </w:r>
            <w:proofErr w:type="spellEnd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Вадза</w:t>
            </w:r>
            <w:proofErr w:type="spellEnd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при атаке мечом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</w:t>
            </w:r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*Техники на коленях - </w:t>
            </w:r>
            <w:proofErr w:type="spellStart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Сувари</w:t>
            </w:r>
            <w:proofErr w:type="spellEnd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Вадза</w:t>
            </w:r>
            <w:proofErr w:type="spellEnd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1 – КДС – Оси </w:t>
            </w:r>
            <w:proofErr w:type="spellStart"/>
            <w:r w:rsidR="00217680"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Таоси</w:t>
            </w:r>
            <w:proofErr w:type="spellEnd"/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E4FA7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</w:p>
          <w:p w:rsidR="00AE4FA7" w:rsidRPr="00294FF4" w:rsidRDefault="004A705B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0</w:t>
            </w:r>
            <w:r w:rsidR="00E22311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2.12.2020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E4FA7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4FA7" w:rsidRPr="00294FF4" w:rsidRDefault="00AE4FA7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  <w:p w:rsidR="00E22311" w:rsidRPr="00294FF4" w:rsidRDefault="00E22311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(возможна сдача на другие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0A2C05" w:rsidP="000A2C0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Вся программа на 5 </w:t>
            </w:r>
            <w:proofErr w:type="spell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ТОБИ УКЕМИ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КИХОН ВАЗА – раздел ХИДЗИ ВАЗА (2 техники):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№6 - ОСИ ТАОСИ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№7 - УДЭ ГАЭСИ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КУДЗУСИ ОМОТЭ (выведение из равновесия – 2 техники </w:t>
            </w:r>
            <w:proofErr w:type="gram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ДЗЁДАН</w:t>
            </w:r>
            <w:proofErr w:type="gramEnd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 КУДЗУСИ - верхний уровень)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КАКАРИГЕЙКО (использование 7 техник КИХОН ВАЗА без остановки против одного  нападающего - 5 мин)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</w:t>
            </w:r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*5 техник отбирания меча - Тати 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Дори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– КДС</w:t>
            </w:r>
            <w:r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                                    </w:t>
            </w:r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*Техники на коленях -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Сувари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Вадза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2 – КДС –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Гьякугамае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Ате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8362C9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val="en-US" w:eastAsia="ru-RU"/>
              </w:rPr>
              <w:t>0</w:t>
            </w:r>
            <w:r w:rsidR="000A2C05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3.02.2021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E4FA7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  <w:p w:rsidR="00E22311" w:rsidRPr="00294FF4" w:rsidRDefault="00E22311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(возможна сдача на другие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AE4FA7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0A2C05" w:rsidP="00294FF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Вся программа на 4 </w:t>
            </w:r>
            <w:proofErr w:type="spell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КИХОН ВАЗА - раздел ХИДЗИ ВАЗА: 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№8 - ХИКИ ТАОСИ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№9 - УДЭ ХИНЭРИ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№10 - ВАКИ ГАТАМЭ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КУДЗУСИ ОМОТЭ  (выведение из равновесия – 2 техники</w:t>
            </w:r>
            <w:r w:rsidR="00294FF4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ТЮДАН</w:t>
            </w:r>
            <w:proofErr w:type="gramEnd"/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 КУДЗУСИ - средний уровень)</w:t>
            </w:r>
            <w:r w:rsidR="00294FF4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- </w:t>
            </w:r>
            <w:r w:rsidR="00AE4FA7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КАКАРИГЕЙКО (использование 10 техник КИХОН ВАЗА без остановки против одного нападающего - 10 мин)</w:t>
            </w:r>
            <w:r w:rsidR="00294FF4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</w:t>
            </w:r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*5 техник отбирания шеста –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Дзё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Дори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КДС</w:t>
            </w:r>
            <w:r w:rsidR="00294FF4"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</w:t>
            </w:r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*Техники на коленях -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Сувари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Вадза</w:t>
            </w:r>
            <w:proofErr w:type="spellEnd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3 – КДС – Коте </w:t>
            </w:r>
            <w:proofErr w:type="spellStart"/>
            <w:r w:rsidR="00217680" w:rsidRPr="00294FF4">
              <w:rPr>
                <w:rFonts w:ascii="Times New Roman" w:hAnsi="Times New Roman"/>
                <w:color w:val="FF0000"/>
                <w:sz w:val="18"/>
                <w:szCs w:val="18"/>
              </w:rPr>
              <w:t>Гаэси</w:t>
            </w:r>
            <w:proofErr w:type="spellEnd"/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E22311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03.03</w:t>
            </w:r>
            <w:r w:rsidR="000A2C05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.2021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94FF4" w:rsidRDefault="00AE4FA7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  <w:p w:rsidR="00E22311" w:rsidRPr="00294FF4" w:rsidRDefault="00E22311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(возможна сдача на другие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294FF4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FF4" w:rsidRPr="00294FF4" w:rsidRDefault="00294FF4" w:rsidP="00294FF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КИХОН ВАЗА – раздел ТЭКУБИ ВАЗА:                                             №11 - КОТЭ ХИНЭРИ                                                                            №12 - КОТЭ ГАЭСИ                                                                               №13 - ТЭНКАЙ КОТЭ ХИНЭРИ                                                                №14 - ТЭНКАЙ КОТЭ ГАЭСИ                                                 - КИХОН ВАЗА  – раздел УКИ ВАЗА                                                       №15 - МАЭ ОТОСИ                                                                  №16 - СУМИ ОТОСИ                                                                        №17 – ХИКИ ОТОСИ                                                                       -  КУДЗУСИ ОМОТЭ  (выведение из равновесия -2 техники  </w:t>
            </w:r>
            <w:proofErr w:type="gramStart"/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ГЭДАН</w:t>
            </w:r>
            <w:proofErr w:type="gramEnd"/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 КУДЗУСИ - нижний уровень)                          - КАКАРИГЕЙКО (использование 14 техник КИХОН ВАЗА без остановки против двоих нападающих - 12 мин)                  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- ФИЗИЧЕСКАЯ ПОДГОТОВКА:                                                                  40 отжиманий от пола,                                                                            20 подъемов ног в положении лежа на спине,                                   40 приседаний                                                                                   </w:t>
            </w:r>
            <w:r w:rsidRPr="00294FF4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*8 техник бросков с использованием шеста – КДС - </w:t>
            </w:r>
            <w:proofErr w:type="spellStart"/>
            <w:proofErr w:type="gramStart"/>
            <w:r w:rsidRPr="00294FF4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Дзё</w:t>
            </w:r>
            <w:proofErr w:type="spellEnd"/>
            <w:proofErr w:type="gramEnd"/>
            <w:r w:rsidRPr="00294FF4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но </w:t>
            </w:r>
            <w:proofErr w:type="spellStart"/>
            <w:r w:rsidRPr="00294FF4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Цукай</w:t>
            </w:r>
            <w:proofErr w:type="spellEnd"/>
            <w:r w:rsidRPr="00294FF4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Ката </w:t>
            </w:r>
            <w:r w:rsidRPr="00294F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*Техники на коленях - </w:t>
            </w:r>
            <w:proofErr w:type="spellStart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Сувари</w:t>
            </w:r>
            <w:proofErr w:type="spellEnd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Вадза</w:t>
            </w:r>
            <w:proofErr w:type="spellEnd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4 – КДС – </w:t>
            </w:r>
            <w:proofErr w:type="spellStart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Риоте</w:t>
            </w:r>
            <w:proofErr w:type="spellEnd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Мочи </w:t>
            </w:r>
            <w:proofErr w:type="spellStart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Сукуи</w:t>
            </w:r>
            <w:proofErr w:type="spellEnd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17680">
              <w:rPr>
                <w:rFonts w:ascii="Times New Roman" w:eastAsia="Lucida Sans Unicode" w:hAnsi="Times New Roman" w:cs="Mangal"/>
                <w:color w:val="FF0000"/>
                <w:kern w:val="1"/>
                <w:sz w:val="18"/>
                <w:szCs w:val="18"/>
                <w:lang w:eastAsia="hi-IN" w:bidi="hi-IN"/>
              </w:rPr>
              <w:t>Наге</w:t>
            </w:r>
            <w:proofErr w:type="spellEnd"/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FF4" w:rsidRPr="00294FF4" w:rsidRDefault="00294FF4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07.04.2021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4FF4" w:rsidRPr="00294FF4" w:rsidRDefault="00294FF4" w:rsidP="00294F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  <w:p w:rsidR="00294FF4" w:rsidRPr="00294FF4" w:rsidRDefault="00294FF4" w:rsidP="00294F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(возможна сдача на другие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217680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7680" w:rsidRPr="00294FF4" w:rsidRDefault="00294FF4" w:rsidP="00294FF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РАНДОРИ КИХОН НО КАТА – АТЭМИ ВАЗА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(5 техник на левую и правую руки без ножа)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- 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РАНДОРИ КИХОН НО КАТА – ХИДЖИ ВАЗА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(5 техник на левую и правую руки без ножа)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- 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РАНДОРИ КИХОН НО КАТА </w:t>
            </w:r>
            <w:proofErr w:type="gramStart"/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–Т</w:t>
            </w:r>
            <w:proofErr w:type="gramEnd"/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ЭКУБИ ВАЗА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(4 техники на левую и правую руки без ножа)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- 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РАНДОРИ КИХОН НО КАТА –УКИ ВАЗА (техники поднятия или техники бросков - 3 техники на левую и правую руки без ножа)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15 - МАЭ ОТОЩИ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16 - СУМИ ОТОЩИ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17 - НИКИ ОТОЩИ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- 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КУДЗУЩИ ОМОТЭ (на левую и правую руки)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ДЖОДАН</w:t>
            </w:r>
            <w:proofErr w:type="gramEnd"/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 КУДЗУЩИ (верхний уровень) - 2 техники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ЧУДАН НО КУДЗУЩИ (средний уровень)- 2 техники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- 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КАКАРИГЕЙКО</w:t>
            </w:r>
            <w:r w:rsidR="00217680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(использование 17 техник без остановки против 3-х нападающих без ножа * 12 мин) 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- </w:t>
            </w:r>
            <w:r w:rsidR="000A2C05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ПОДГОТОВКА: 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- </w:t>
            </w:r>
            <w:r w:rsidR="000A2C05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0A2C05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отжиманий от пола, 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- </w:t>
            </w:r>
            <w:r w:rsidR="000A2C05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A2C05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подъемов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ног в положении лежа на спине,                                            - </w:t>
            </w:r>
            <w:r w:rsidR="000A2C05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0A2C05"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приседаний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</w:t>
            </w:r>
            <w:r w:rsidR="0021768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*8 техник на коленях - </w:t>
            </w:r>
            <w:proofErr w:type="spellStart"/>
            <w:r w:rsidR="0021768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Сувари</w:t>
            </w:r>
            <w:proofErr w:type="spellEnd"/>
            <w:r w:rsidR="0021768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1768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Вадза</w:t>
            </w:r>
            <w:proofErr w:type="spellEnd"/>
            <w:r w:rsidR="0021768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– КДС</w:t>
            </w: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="0021768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*5 техник Ура </w:t>
            </w:r>
            <w:proofErr w:type="spellStart"/>
            <w:r w:rsidR="00217680"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Вадза</w:t>
            </w:r>
            <w:proofErr w:type="spellEnd"/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7680" w:rsidRPr="00294FF4" w:rsidRDefault="000A2C05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t>05.05.2021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7680" w:rsidRPr="00294FF4" w:rsidRDefault="000A2C05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</w:p>
          <w:p w:rsidR="000A2C05" w:rsidRPr="00294FF4" w:rsidRDefault="000A2C05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(возможна сдача на другие </w:t>
            </w:r>
            <w:proofErr w:type="spellStart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Кю</w:t>
            </w:r>
            <w:proofErr w:type="spellEnd"/>
            <w:r w:rsidRPr="00294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362C9" w:rsidRPr="002D6869" w:rsidTr="00294FF4">
        <w:trPr>
          <w:tblCellSpacing w:w="0" w:type="dxa"/>
        </w:trPr>
        <w:tc>
          <w:tcPr>
            <w:tcW w:w="5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62C9" w:rsidRPr="00294FF4" w:rsidRDefault="008362C9" w:rsidP="000A2C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ИТОГОВЫЙ ЭКЗАМЕН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62C9" w:rsidRPr="00294FF4" w:rsidRDefault="000A2C05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>19</w:t>
            </w:r>
            <w:r w:rsidR="007E149C" w:rsidRPr="00294FF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>.05.20</w:t>
            </w:r>
            <w:r w:rsidRPr="00294FF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>21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62C9" w:rsidRPr="00294FF4" w:rsidRDefault="008362C9" w:rsidP="000A2C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  <w:bookmarkStart w:id="0" w:name="_GoBack"/>
            <w:bookmarkEnd w:id="0"/>
            <w:r w:rsidRPr="00294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вый </w:t>
            </w:r>
            <w:r w:rsidR="008C1ABB" w:rsidRPr="00294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разряд </w:t>
            </w:r>
          </w:p>
        </w:tc>
      </w:tr>
    </w:tbl>
    <w:p w:rsidR="00514921" w:rsidRDefault="00514921" w:rsidP="000A2C05">
      <w:pPr>
        <w:spacing w:line="240" w:lineRule="auto"/>
      </w:pPr>
    </w:p>
    <w:sectPr w:rsidR="005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A"/>
    <w:multiLevelType w:val="multi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E"/>
    <w:multiLevelType w:val="multi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9"/>
    <w:multiLevelType w:val="multi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D"/>
    <w:multiLevelType w:val="multilevel"/>
    <w:tmpl w:val="0000001D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20"/>
    <w:multiLevelType w:val="multilevel"/>
    <w:tmpl w:val="0000002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23"/>
    <w:multiLevelType w:val="multilevel"/>
    <w:tmpl w:val="0000002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24"/>
    <w:multiLevelType w:val="multilevel"/>
    <w:tmpl w:val="0000002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126B37A1"/>
    <w:multiLevelType w:val="multilevel"/>
    <w:tmpl w:val="1F6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57887"/>
    <w:multiLevelType w:val="multilevel"/>
    <w:tmpl w:val="6D9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20C8C"/>
    <w:multiLevelType w:val="multilevel"/>
    <w:tmpl w:val="2D3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E4846"/>
    <w:multiLevelType w:val="hybridMultilevel"/>
    <w:tmpl w:val="B5B6B684"/>
    <w:lvl w:ilvl="0" w:tplc="0442D9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83CA7"/>
    <w:multiLevelType w:val="multilevel"/>
    <w:tmpl w:val="483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810C9"/>
    <w:multiLevelType w:val="multilevel"/>
    <w:tmpl w:val="2B6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A03214"/>
    <w:multiLevelType w:val="multilevel"/>
    <w:tmpl w:val="B6AC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570156"/>
    <w:multiLevelType w:val="multilevel"/>
    <w:tmpl w:val="2AB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8B0253"/>
    <w:multiLevelType w:val="multilevel"/>
    <w:tmpl w:val="CD4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B4B00"/>
    <w:multiLevelType w:val="multilevel"/>
    <w:tmpl w:val="F13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15F35"/>
    <w:multiLevelType w:val="multilevel"/>
    <w:tmpl w:val="81D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1621F9"/>
    <w:multiLevelType w:val="multilevel"/>
    <w:tmpl w:val="04B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3474C"/>
    <w:multiLevelType w:val="multilevel"/>
    <w:tmpl w:val="F4E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7F3E13"/>
    <w:multiLevelType w:val="multilevel"/>
    <w:tmpl w:val="2B8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D73C79"/>
    <w:multiLevelType w:val="hybridMultilevel"/>
    <w:tmpl w:val="097AFEF4"/>
    <w:lvl w:ilvl="0" w:tplc="6D746E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D48FE"/>
    <w:multiLevelType w:val="multilevel"/>
    <w:tmpl w:val="040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B7643"/>
    <w:multiLevelType w:val="multilevel"/>
    <w:tmpl w:val="835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FA7C80"/>
    <w:multiLevelType w:val="multilevel"/>
    <w:tmpl w:val="394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B57D34"/>
    <w:multiLevelType w:val="multilevel"/>
    <w:tmpl w:val="094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6601B"/>
    <w:multiLevelType w:val="multilevel"/>
    <w:tmpl w:val="71C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65E8B"/>
    <w:multiLevelType w:val="multilevel"/>
    <w:tmpl w:val="96C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A52FFC"/>
    <w:multiLevelType w:val="hybridMultilevel"/>
    <w:tmpl w:val="CA42C52C"/>
    <w:lvl w:ilvl="0" w:tplc="752449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92E5C"/>
    <w:multiLevelType w:val="multilevel"/>
    <w:tmpl w:val="FBC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32"/>
  </w:num>
  <w:num w:numId="9">
    <w:abstractNumId w:val="17"/>
  </w:num>
  <w:num w:numId="10">
    <w:abstractNumId w:val="14"/>
  </w:num>
  <w:num w:numId="11">
    <w:abstractNumId w:val="25"/>
  </w:num>
  <w:num w:numId="12">
    <w:abstractNumId w:val="26"/>
  </w:num>
  <w:num w:numId="13">
    <w:abstractNumId w:val="19"/>
  </w:num>
  <w:num w:numId="14">
    <w:abstractNumId w:val="16"/>
  </w:num>
  <w:num w:numId="15">
    <w:abstractNumId w:val="22"/>
  </w:num>
  <w:num w:numId="16">
    <w:abstractNumId w:val="29"/>
  </w:num>
  <w:num w:numId="17">
    <w:abstractNumId w:val="12"/>
  </w:num>
  <w:num w:numId="18">
    <w:abstractNumId w:val="23"/>
  </w:num>
  <w:num w:numId="19">
    <w:abstractNumId w:val="15"/>
  </w:num>
  <w:num w:numId="20">
    <w:abstractNumId w:val="10"/>
  </w:num>
  <w:num w:numId="21">
    <w:abstractNumId w:val="0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  <w:num w:numId="26">
    <w:abstractNumId w:val="6"/>
  </w:num>
  <w:num w:numId="27">
    <w:abstractNumId w:val="3"/>
  </w:num>
  <w:num w:numId="28">
    <w:abstractNumId w:val="7"/>
  </w:num>
  <w:num w:numId="29">
    <w:abstractNumId w:val="8"/>
  </w:num>
  <w:num w:numId="30">
    <w:abstractNumId w:val="9"/>
  </w:num>
  <w:num w:numId="31">
    <w:abstractNumId w:val="24"/>
  </w:num>
  <w:num w:numId="32">
    <w:abstractNumId w:val="3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69"/>
    <w:rsid w:val="000A2C05"/>
    <w:rsid w:val="000B71CD"/>
    <w:rsid w:val="000C6ED0"/>
    <w:rsid w:val="00215F89"/>
    <w:rsid w:val="00217680"/>
    <w:rsid w:val="00294FF4"/>
    <w:rsid w:val="002D6869"/>
    <w:rsid w:val="00467056"/>
    <w:rsid w:val="00482EF3"/>
    <w:rsid w:val="004A705B"/>
    <w:rsid w:val="00514921"/>
    <w:rsid w:val="00564BDA"/>
    <w:rsid w:val="007564BA"/>
    <w:rsid w:val="007E149C"/>
    <w:rsid w:val="008362C9"/>
    <w:rsid w:val="008C1ABB"/>
    <w:rsid w:val="008D051A"/>
    <w:rsid w:val="008F48AB"/>
    <w:rsid w:val="00A97A5A"/>
    <w:rsid w:val="00AE4FA7"/>
    <w:rsid w:val="00C361AD"/>
    <w:rsid w:val="00D702FB"/>
    <w:rsid w:val="00E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AD"/>
    <w:pPr>
      <w:ind w:left="720"/>
      <w:contextualSpacing/>
    </w:pPr>
  </w:style>
  <w:style w:type="paragraph" w:styleId="a4">
    <w:name w:val="Body Text"/>
    <w:basedOn w:val="a"/>
    <w:link w:val="a5"/>
    <w:rsid w:val="0021768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17680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AD"/>
    <w:pPr>
      <w:ind w:left="720"/>
      <w:contextualSpacing/>
    </w:pPr>
  </w:style>
  <w:style w:type="paragraph" w:styleId="a4">
    <w:name w:val="Body Text"/>
    <w:basedOn w:val="a"/>
    <w:link w:val="a5"/>
    <w:rsid w:val="0021768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17680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</cp:revision>
  <cp:lastPrinted>2017-09-26T15:01:00Z</cp:lastPrinted>
  <dcterms:created xsi:type="dcterms:W3CDTF">2020-10-21T10:06:00Z</dcterms:created>
  <dcterms:modified xsi:type="dcterms:W3CDTF">2020-10-21T10:06:00Z</dcterms:modified>
</cp:coreProperties>
</file>